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A9" w:rsidRPr="003724C9" w:rsidRDefault="001A0BA9" w:rsidP="001A0B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724C9">
        <w:rPr>
          <w:rFonts w:ascii="Times New Roman" w:hAnsi="Times New Roman"/>
          <w:sz w:val="24"/>
          <w:szCs w:val="24"/>
        </w:rPr>
        <w:t xml:space="preserve">Приложение 4 </w:t>
      </w:r>
    </w:p>
    <w:p w:rsidR="001A0BA9" w:rsidRPr="003724C9" w:rsidRDefault="001A0BA9" w:rsidP="001A0B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724C9">
        <w:rPr>
          <w:rFonts w:ascii="Times New Roman" w:hAnsi="Times New Roman"/>
          <w:sz w:val="24"/>
          <w:szCs w:val="24"/>
        </w:rPr>
        <w:t>к Техническому заданию</w:t>
      </w:r>
    </w:p>
    <w:p w:rsidR="001A0BA9" w:rsidRPr="003724C9" w:rsidRDefault="001A0BA9" w:rsidP="001A0B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24C9">
        <w:rPr>
          <w:rFonts w:ascii="Times New Roman" w:hAnsi="Times New Roman"/>
          <w:b/>
          <w:bCs/>
          <w:sz w:val="24"/>
          <w:szCs w:val="24"/>
        </w:rPr>
        <w:t xml:space="preserve">Инструментарий независимой оценки 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карта № 1</w:t>
      </w:r>
    </w:p>
    <w:p w:rsidR="001A0BA9" w:rsidRPr="003724C9" w:rsidRDefault="001A0BA9" w:rsidP="001A0BA9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3724C9">
        <w:rPr>
          <w:rFonts w:ascii="Times New Roman" w:eastAsiaTheme="minorHAnsi" w:hAnsi="Times New Roman"/>
          <w:b/>
          <w:sz w:val="24"/>
          <w:szCs w:val="24"/>
        </w:rPr>
        <w:t>Критерий «Открытость и доступность информации об организации»</w:t>
      </w:r>
    </w:p>
    <w:p w:rsidR="001A0BA9" w:rsidRPr="003724C9" w:rsidRDefault="001A0BA9" w:rsidP="001A0BA9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3724C9">
        <w:rPr>
          <w:rFonts w:ascii="Times New Roman" w:eastAsiaTheme="minorHAnsi" w:hAnsi="Times New Roman"/>
          <w:sz w:val="24"/>
          <w:szCs w:val="24"/>
        </w:rPr>
        <w:t>Наименование организации: ________________________________________________________________________________________________</w:t>
      </w:r>
    </w:p>
    <w:p w:rsidR="001A0BA9" w:rsidRPr="003724C9" w:rsidRDefault="001A0BA9" w:rsidP="001A0BA9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3724C9">
        <w:rPr>
          <w:rFonts w:ascii="Times New Roman" w:eastAsiaTheme="minorHAnsi" w:hAnsi="Times New Roman"/>
          <w:sz w:val="24"/>
          <w:szCs w:val="24"/>
        </w:rPr>
        <w:t>Дата и время проведения наблюдения: _______________________________________________________________________________________</w:t>
      </w:r>
    </w:p>
    <w:p w:rsidR="001A0BA9" w:rsidRPr="003724C9" w:rsidRDefault="001A0BA9" w:rsidP="001A0BA9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3724C9">
        <w:rPr>
          <w:rFonts w:ascii="Times New Roman" w:eastAsiaTheme="minorHAnsi" w:hAnsi="Times New Roman"/>
          <w:sz w:val="24"/>
          <w:szCs w:val="24"/>
        </w:rPr>
        <w:t>ФИО эксперта, тел.: _______________________________________________________________________________________________________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Примечание: </w:t>
      </w:r>
      <w:proofErr w:type="gramStart"/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рабочей карте</w:t>
      </w:r>
      <w:r w:rsidRPr="003724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таблицах в столбце «Отметка о выполнении» </w:t>
      </w:r>
      <w:r w:rsidRPr="003724C9">
        <w:rPr>
          <w:rFonts w:ascii="Times New Roman" w:hAnsi="Times New Roman"/>
          <w:bCs/>
          <w:sz w:val="24"/>
          <w:szCs w:val="24"/>
        </w:rPr>
        <w:t>ставится «+» при выполнении параметра оценки, «–» при невыполнении параметра оценки. В случае, если параметр не требует выполнения, то в столбце «Комментарий» указать причину и при расчете итоговой оценки по условию не учитывать.</w:t>
      </w:r>
    </w:p>
    <w:p w:rsidR="001A0BA9" w:rsidRPr="003724C9" w:rsidRDefault="001A0BA9" w:rsidP="001A0BA9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№ 1.1:</w:t>
      </w:r>
      <w:r w:rsidRPr="003724C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актами**: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 информационных стендах в помещении организации (учреждения); 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i/>
          <w:sz w:val="24"/>
          <w:szCs w:val="24"/>
          <w:lang w:eastAsia="ru-RU"/>
        </w:rPr>
        <w:t>на официальном сайте организации (учреждения) в информационно-телекоммуникационной сети «Интернет»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>(Согласно статье 13 Федерального закона от 28 декабря 2013 года № 442-ФЗ «Об основах социального обслуживания граждан в Российской Федерации</w:t>
      </w:r>
      <w:proofErr w:type="gramStart"/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 w:rsidRPr="003724C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1A0BA9" w:rsidRPr="003724C9" w:rsidRDefault="001A0BA9" w:rsidP="001A0B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724C9">
        <w:rPr>
          <w:rFonts w:ascii="Times New Roman" w:eastAsiaTheme="minorHAnsi" w:hAnsi="Times New Roman"/>
          <w:b/>
          <w:sz w:val="24"/>
          <w:szCs w:val="24"/>
        </w:rPr>
        <w:t xml:space="preserve">Установленный нормативными правовыми актами </w:t>
      </w:r>
    </w:p>
    <w:p w:rsidR="001A0BA9" w:rsidRPr="003724C9" w:rsidRDefault="001A0BA9" w:rsidP="001A0B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724C9">
        <w:rPr>
          <w:rFonts w:ascii="Times New Roman" w:eastAsiaTheme="minorHAnsi" w:hAnsi="Times New Roman"/>
          <w:b/>
          <w:sz w:val="24"/>
          <w:szCs w:val="24"/>
        </w:rPr>
        <w:t>объем информации (количество материалов/единиц информации) о деятельности организации социального обслуживания, которая должна быть размещена на общедоступных информационных ресурсах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  <w:gridCol w:w="709"/>
        <w:gridCol w:w="851"/>
        <w:gridCol w:w="665"/>
        <w:gridCol w:w="894"/>
        <w:gridCol w:w="709"/>
        <w:gridCol w:w="709"/>
      </w:tblGrid>
      <w:tr w:rsidR="001A0BA9" w:rsidRPr="003724C9" w:rsidTr="001B399A">
        <w:tc>
          <w:tcPr>
            <w:tcW w:w="10632" w:type="dxa"/>
            <w:vMerge w:val="restart"/>
            <w:vAlign w:val="center"/>
          </w:tcPr>
          <w:p w:rsidR="001A0BA9" w:rsidRPr="003724C9" w:rsidRDefault="001A0BA9" w:rsidP="001B39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Перечень информации</w:t>
            </w:r>
          </w:p>
        </w:tc>
        <w:tc>
          <w:tcPr>
            <w:tcW w:w="2225" w:type="dxa"/>
            <w:gridSpan w:val="3"/>
          </w:tcPr>
          <w:p w:rsidR="001A0BA9" w:rsidRPr="003724C9" w:rsidRDefault="001A0BA9" w:rsidP="001B399A">
            <w:pPr>
              <w:widowControl w:val="0"/>
              <w:spacing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на информационных стендах в помещении организации</w:t>
            </w:r>
          </w:p>
        </w:tc>
        <w:tc>
          <w:tcPr>
            <w:tcW w:w="2312" w:type="dxa"/>
            <w:gridSpan w:val="3"/>
          </w:tcPr>
          <w:p w:rsidR="001A0BA9" w:rsidRPr="003724C9" w:rsidRDefault="001A0BA9" w:rsidP="001B399A">
            <w:pPr>
              <w:widowControl w:val="0"/>
              <w:spacing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на официальном сайте организации в сети «Интернет»</w:t>
            </w:r>
          </w:p>
        </w:tc>
      </w:tr>
      <w:tr w:rsidR="001A0BA9" w:rsidRPr="003724C9" w:rsidTr="001B399A">
        <w:trPr>
          <w:trHeight w:val="290"/>
        </w:trPr>
        <w:tc>
          <w:tcPr>
            <w:tcW w:w="10632" w:type="dxa"/>
            <w:vMerge/>
          </w:tcPr>
          <w:p w:rsidR="001A0BA9" w:rsidRPr="003724C9" w:rsidRDefault="001A0BA9" w:rsidP="001B3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норма-</w:t>
            </w:r>
            <w:proofErr w:type="spellStart"/>
            <w:r w:rsidRPr="003724C9">
              <w:rPr>
                <w:rFonts w:ascii="Times New Roman" w:eastAsia="Times New Roman" w:hAnsi="Times New Roman"/>
                <w:lang w:eastAsia="ru-RU"/>
              </w:rPr>
              <w:t>тив</w:t>
            </w:r>
            <w:proofErr w:type="spellEnd"/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724C9">
              <w:rPr>
                <w:rFonts w:ascii="Times New Roman" w:eastAsia="Times New Roman" w:hAnsi="Times New Roman"/>
                <w:lang w:eastAsia="ru-RU"/>
              </w:rPr>
              <w:t>факти</w:t>
            </w:r>
            <w:proofErr w:type="spellEnd"/>
            <w:r w:rsidRPr="003724C9">
              <w:rPr>
                <w:rFonts w:ascii="Times New Roman" w:eastAsia="Times New Roman" w:hAnsi="Times New Roman"/>
                <w:lang w:eastAsia="ru-RU"/>
              </w:rPr>
              <w:t>-чески</w:t>
            </w: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№ фото</w:t>
            </w:r>
            <w:r w:rsidRPr="003724C9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норма-</w:t>
            </w:r>
            <w:proofErr w:type="spellStart"/>
            <w:r w:rsidRPr="003724C9">
              <w:rPr>
                <w:rFonts w:ascii="Times New Roman" w:eastAsia="Times New Roman" w:hAnsi="Times New Roman"/>
                <w:lang w:eastAsia="ru-RU"/>
              </w:rPr>
              <w:t>тив</w:t>
            </w:r>
            <w:proofErr w:type="spellEnd"/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724C9">
              <w:rPr>
                <w:rFonts w:ascii="Times New Roman" w:eastAsia="Times New Roman" w:hAnsi="Times New Roman"/>
                <w:lang w:eastAsia="ru-RU"/>
              </w:rPr>
              <w:t>факти</w:t>
            </w:r>
            <w:proofErr w:type="spellEnd"/>
            <w:r w:rsidRPr="003724C9">
              <w:rPr>
                <w:rFonts w:ascii="Times New Roman" w:eastAsia="Times New Roman" w:hAnsi="Times New Roman"/>
                <w:lang w:eastAsia="ru-RU"/>
              </w:rPr>
              <w:t>-чески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№ скриншота</w:t>
            </w:r>
            <w:r w:rsidRPr="003724C9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</w:p>
        </w:tc>
      </w:tr>
      <w:tr w:rsidR="001A0BA9" w:rsidRPr="003724C9" w:rsidTr="001B399A">
        <w:trPr>
          <w:trHeight w:val="290"/>
        </w:trPr>
        <w:tc>
          <w:tcPr>
            <w:tcW w:w="10632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 xml:space="preserve">О дате государственной регистрации организации социального обслуживания с указанием числа, месяца и </w:t>
            </w:r>
            <w:r w:rsidRPr="003724C9">
              <w:rPr>
                <w:rFonts w:ascii="Times New Roman" w:eastAsia="Times New Roman" w:hAnsi="Times New Roman"/>
                <w:lang w:eastAsia="ru-RU"/>
              </w:rPr>
              <w:lastRenderedPageBreak/>
              <w:t>года регистрации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месте нахождения организации социального обслуживания, ее филиалах (при их наличии) с указанием адреса и схемы проезда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режиме, графике работы с указанием дней и часов приема, перерыва на обед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line="240" w:lineRule="auto"/>
              <w:ind w:left="-74"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форме социального обслуживания, в которой организация предоставляет социальные услуги (стационарной, полустационарной, на дому)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видах социальных услуг, предоставляемых организацией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</w:t>
            </w:r>
            <w:r w:rsidRPr="003724C9">
              <w:rPr>
                <w:rFonts w:ascii="Times New Roman" w:eastAsia="Times New Roman" w:hAnsi="Times New Roman"/>
                <w:lang w:eastAsia="ru-RU"/>
              </w:rPr>
              <w:lastRenderedPageBreak/>
              <w:t>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14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14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7A52B5" w:rsidRDefault="001A0BA9" w:rsidP="001B39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A52B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14.1 </w:t>
            </w:r>
            <w:r w:rsidRPr="007A52B5">
              <w:rPr>
                <w:rFonts w:ascii="Times New Roman" w:hAnsi="Times New Roman"/>
                <w:highlight w:val="yellow"/>
                <w:shd w:val="clear" w:color="auto" w:fill="FFFFFF"/>
              </w:rPr>
              <w:t>о показателях, характеризующих качество оказания социальной услуги (в случае установления показателей, характеризующих качество оказания социальной услуги, в государственном (муниципальном) социальном заказе на оказание государственных (муниципальных) услуг в социальной сфере</w:t>
            </w:r>
            <w:r>
              <w:rPr>
                <w:rFonts w:ascii="Times New Roman" w:hAnsi="Times New Roman"/>
                <w:highlight w:val="yellow"/>
                <w:shd w:val="clear" w:color="auto" w:fill="FFFFFF"/>
              </w:rPr>
              <w:t>*</w:t>
            </w:r>
          </w:p>
        </w:tc>
        <w:tc>
          <w:tcPr>
            <w:tcW w:w="709" w:type="dxa"/>
          </w:tcPr>
          <w:p w:rsidR="001A0BA9" w:rsidRPr="007A52B5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  <w:t>+*</w:t>
            </w:r>
          </w:p>
        </w:tc>
        <w:tc>
          <w:tcPr>
            <w:tcW w:w="851" w:type="dxa"/>
          </w:tcPr>
          <w:p w:rsidR="001A0BA9" w:rsidRPr="007A52B5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665" w:type="dxa"/>
          </w:tcPr>
          <w:p w:rsidR="001A0BA9" w:rsidRPr="007A52B5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7A52B5"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  <w:t>14.1</w:t>
            </w:r>
          </w:p>
        </w:tc>
        <w:tc>
          <w:tcPr>
            <w:tcW w:w="894" w:type="dxa"/>
          </w:tcPr>
          <w:p w:rsidR="001A0BA9" w:rsidRPr="007A52B5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7A52B5"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  <w:t>+</w:t>
            </w:r>
            <w:r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  <w:t>*</w:t>
            </w:r>
          </w:p>
        </w:tc>
        <w:tc>
          <w:tcPr>
            <w:tcW w:w="709" w:type="dxa"/>
          </w:tcPr>
          <w:p w:rsidR="001A0BA9" w:rsidRPr="007A52B5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1A0BA9" w:rsidRPr="007A52B5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7A52B5"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  <w:t>14.1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15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15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финансово-хозяйственной деятельности (с приложением электронного образа плана финансово-хозяйственной деятельности)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line="240" w:lineRule="auto"/>
              <w:ind w:left="-74"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17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17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+*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+*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A0B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lang w:eastAsia="ru-RU"/>
              </w:rPr>
              <w:t xml:space="preserve">Информация о проведении независимой оценки качества (в </w:t>
            </w:r>
            <w:proofErr w:type="spellStart"/>
            <w:r w:rsidRPr="003724C9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724C9">
              <w:rPr>
                <w:rFonts w:ascii="Times New Roman" w:eastAsia="Times New Roman" w:hAnsi="Times New Roman"/>
                <w:lang w:eastAsia="ru-RU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19</w:t>
            </w: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>19</w:t>
            </w:r>
          </w:p>
        </w:tc>
      </w:tr>
      <w:tr w:rsidR="001A0BA9" w:rsidRPr="003724C9" w:rsidTr="001B399A">
        <w:tc>
          <w:tcPr>
            <w:tcW w:w="10632" w:type="dxa"/>
          </w:tcPr>
          <w:p w:rsidR="001A0BA9" w:rsidRPr="003724C9" w:rsidRDefault="001A0BA9" w:rsidP="001B399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24C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tabs>
                <w:tab w:val="left" w:pos="459"/>
              </w:tabs>
              <w:spacing w:line="240" w:lineRule="auto"/>
              <w:ind w:left="-74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724C9">
              <w:rPr>
                <w:rFonts w:ascii="Times New Roman" w:hAnsi="Times New Roman"/>
                <w:b/>
                <w:lang w:eastAsia="ru-RU"/>
              </w:rPr>
              <w:t>17 (15**)</w:t>
            </w:r>
          </w:p>
        </w:tc>
        <w:tc>
          <w:tcPr>
            <w:tcW w:w="851" w:type="dxa"/>
          </w:tcPr>
          <w:p w:rsidR="001A0BA9" w:rsidRPr="003724C9" w:rsidRDefault="001A0BA9" w:rsidP="001B399A">
            <w:pPr>
              <w:widowControl w:val="0"/>
              <w:tabs>
                <w:tab w:val="left" w:pos="459"/>
              </w:tabs>
              <w:spacing w:line="240" w:lineRule="auto"/>
              <w:ind w:left="-74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65" w:type="dxa"/>
          </w:tcPr>
          <w:p w:rsidR="001A0BA9" w:rsidRPr="003724C9" w:rsidRDefault="001A0BA9" w:rsidP="001B399A">
            <w:pPr>
              <w:widowControl w:val="0"/>
              <w:tabs>
                <w:tab w:val="left" w:pos="459"/>
              </w:tabs>
              <w:spacing w:line="240" w:lineRule="auto"/>
              <w:ind w:left="-74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94" w:type="dxa"/>
          </w:tcPr>
          <w:p w:rsidR="001A0BA9" w:rsidRPr="003724C9" w:rsidRDefault="001A0BA9" w:rsidP="001B399A">
            <w:pPr>
              <w:widowControl w:val="0"/>
              <w:tabs>
                <w:tab w:val="left" w:pos="459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724C9">
              <w:rPr>
                <w:rFonts w:ascii="Times New Roman" w:hAnsi="Times New Roman"/>
                <w:b/>
                <w:lang w:eastAsia="ru-RU"/>
              </w:rPr>
              <w:t>19 (17**)</w:t>
            </w: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tabs>
                <w:tab w:val="left" w:pos="459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1A0BA9" w:rsidRPr="003724C9" w:rsidRDefault="001A0BA9" w:rsidP="001B399A">
            <w:pPr>
              <w:widowControl w:val="0"/>
              <w:tabs>
                <w:tab w:val="left" w:pos="459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1A0BA9" w:rsidRPr="003724C9" w:rsidRDefault="001A0BA9" w:rsidP="001A0BA9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724C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Условные обозначения:</w:t>
      </w:r>
    </w:p>
    <w:p w:rsidR="001A0BA9" w:rsidRPr="003724C9" w:rsidRDefault="001A0BA9" w:rsidP="001A0BA9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724C9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1 </w:t>
      </w:r>
      <w:r w:rsidRPr="003724C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3724C9">
        <w:rPr>
          <w:rFonts w:ascii="Times New Roman" w:eastAsia="Times New Roman" w:hAnsi="Times New Roman"/>
          <w:bCs/>
          <w:sz w:val="20"/>
          <w:szCs w:val="20"/>
          <w:lang w:eastAsia="ru-RU"/>
        </w:rPr>
        <w:t>нумерацию фотографий сохранять в соответствии с таблицей, при отсутствии фото указать в соответствующей ячейке таблицы причину.</w:t>
      </w:r>
    </w:p>
    <w:p w:rsidR="001A0BA9" w:rsidRPr="003724C9" w:rsidRDefault="001A0BA9" w:rsidP="001A0BA9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724C9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2 </w:t>
      </w:r>
      <w:r w:rsidRPr="003724C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3724C9">
        <w:rPr>
          <w:rFonts w:ascii="Times New Roman" w:eastAsia="Times New Roman" w:hAnsi="Times New Roman"/>
          <w:bCs/>
          <w:sz w:val="20"/>
          <w:szCs w:val="20"/>
          <w:lang w:eastAsia="ru-RU"/>
        </w:rPr>
        <w:t>нумерацию скриншотов страниц сайта сохранять в соответствии с таблицей, при отсутствии скриншота указать в соответствующей ячейке таблицы причину.</w:t>
      </w:r>
    </w:p>
    <w:p w:rsidR="001A0BA9" w:rsidRPr="003724C9" w:rsidRDefault="001A0BA9" w:rsidP="001A0BA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724C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«+» – информация (единица информации) учитывается в расчете </w:t>
      </w:r>
      <w:r w:rsidRPr="003724C9">
        <w:rPr>
          <w:rFonts w:ascii="Times New Roman" w:eastAsiaTheme="minorHAnsi" w:hAnsi="Times New Roman"/>
          <w:sz w:val="20"/>
          <w:szCs w:val="20"/>
        </w:rPr>
        <w:t>нормативного количества материалов/единиц информации.</w:t>
      </w:r>
    </w:p>
    <w:p w:rsidR="001A0BA9" w:rsidRPr="003724C9" w:rsidRDefault="001A0BA9" w:rsidP="001A0B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724C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«Х» – </w:t>
      </w:r>
      <w:r w:rsidRPr="003724C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информация (единица информации) </w:t>
      </w:r>
      <w:r w:rsidRPr="003724C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не</w:t>
      </w:r>
      <w:r w:rsidRPr="003724C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учитывается в расчете </w:t>
      </w:r>
      <w:r w:rsidRPr="003724C9">
        <w:rPr>
          <w:rFonts w:ascii="Times New Roman" w:hAnsi="Times New Roman"/>
          <w:sz w:val="20"/>
          <w:szCs w:val="20"/>
        </w:rPr>
        <w:t>нормативного количества материалов/единиц информации.</w:t>
      </w:r>
    </w:p>
    <w:p w:rsidR="001A0BA9" w:rsidRPr="003724C9" w:rsidRDefault="001A0BA9" w:rsidP="001A0B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724C9">
        <w:rPr>
          <w:rFonts w:ascii="Times New Roman" w:hAnsi="Times New Roman"/>
          <w:sz w:val="20"/>
          <w:szCs w:val="20"/>
        </w:rPr>
        <w:t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1A0BA9" w:rsidRPr="003724C9" w:rsidRDefault="001A0BA9" w:rsidP="001A0B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724C9">
        <w:rPr>
          <w:rFonts w:ascii="Times New Roman" w:hAnsi="Times New Roman"/>
          <w:sz w:val="20"/>
          <w:szCs w:val="20"/>
        </w:rPr>
        <w:t xml:space="preserve">** </w:t>
      </w:r>
      <w:proofErr w:type="gramStart"/>
      <w:r w:rsidRPr="003724C9">
        <w:rPr>
          <w:rFonts w:ascii="Times New Roman" w:hAnsi="Times New Roman"/>
          <w:sz w:val="20"/>
          <w:szCs w:val="20"/>
        </w:rPr>
        <w:t>В</w:t>
      </w:r>
      <w:proofErr w:type="gramEnd"/>
      <w:r w:rsidRPr="003724C9">
        <w:rPr>
          <w:rFonts w:ascii="Times New Roman" w:hAnsi="Times New Roman"/>
          <w:sz w:val="20"/>
          <w:szCs w:val="20"/>
        </w:rPr>
        <w:t xml:space="preserve"> скобках указано минимально возможное количество материалов/единиц информации </w:t>
      </w:r>
      <w:proofErr w:type="spellStart"/>
      <w:r w:rsidRPr="003724C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</w:t>
      </w:r>
      <w:r w:rsidRPr="003724C9">
        <w:rPr>
          <w:rFonts w:ascii="Times New Roman" w:eastAsia="Times New Roman" w:hAnsi="Times New Roman"/>
          <w:b/>
          <w:bCs/>
          <w:sz w:val="20"/>
          <w:szCs w:val="20"/>
          <w:vertAlign w:val="subscript"/>
          <w:lang w:eastAsia="ru-RU"/>
        </w:rPr>
        <w:t>норм</w:t>
      </w:r>
      <w:proofErr w:type="spellEnd"/>
      <w:r w:rsidRPr="003724C9">
        <w:rPr>
          <w:rFonts w:ascii="Times New Roman" w:hAnsi="Times New Roman"/>
          <w:sz w:val="20"/>
          <w:szCs w:val="20"/>
        </w:rPr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1A0BA9" w:rsidRPr="003724C9" w:rsidRDefault="001A0BA9" w:rsidP="001A0BA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4B9A" w:rsidRDefault="00134B9A">
      <w:bookmarkStart w:id="0" w:name="_GoBack"/>
      <w:bookmarkEnd w:id="0"/>
    </w:p>
    <w:sectPr w:rsidR="00134B9A" w:rsidSect="001A0B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E622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9A"/>
    <w:rsid w:val="00134B9A"/>
    <w:rsid w:val="001A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BDBEA-BA25-4FD7-A80C-3DC91ED6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B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2021-04-05T16:18:00Z</dcterms:created>
  <dcterms:modified xsi:type="dcterms:W3CDTF">2021-04-05T16:19:00Z</dcterms:modified>
</cp:coreProperties>
</file>